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082C2" w14:textId="7F18E412" w:rsidR="004F29BB" w:rsidRPr="00C14165" w:rsidRDefault="00C14165" w:rsidP="002B25FB">
      <w:pPr>
        <w:pStyle w:val="BodyTextIndent"/>
        <w:tabs>
          <w:tab w:val="left" w:pos="1701"/>
        </w:tabs>
        <w:ind w:left="357"/>
        <w:jc w:val="center"/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</w:pPr>
      <w:r w:rsidRPr="00C14165">
        <w:rPr>
          <w:b/>
          <w:noProof/>
          <w:color w:val="2E74B5" w:themeColor="accent1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8F2767B" wp14:editId="7A199C16">
            <wp:simplePos x="0" y="0"/>
            <wp:positionH relativeFrom="margin">
              <wp:align>left</wp:align>
            </wp:positionH>
            <wp:positionV relativeFrom="paragraph">
              <wp:posOffset>8212</wp:posOffset>
            </wp:positionV>
            <wp:extent cx="1332230" cy="1838325"/>
            <wp:effectExtent l="0" t="0" r="1270" b="9525"/>
            <wp:wrapSquare wrapText="bothSides"/>
            <wp:docPr id="1" name="Picture 3" descr="C:\Users\Parish Council\Desktop\Pilling PC\Parish Council\Pilling Crest-Land of Gos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ish Council\Desktop\Pilling PC\Parish Council\Pilling Crest-Land of Gosh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E7D" w:rsidRPr="00C14165"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  <w:t xml:space="preserve">PILLING </w:t>
      </w:r>
      <w:r w:rsidR="004F29BB" w:rsidRPr="00C14165"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  <w:t>PARISH COUNCIL</w:t>
      </w:r>
    </w:p>
    <w:p w14:paraId="50E50845" w14:textId="77777777" w:rsidR="00C86AC6" w:rsidRPr="00C14165" w:rsidRDefault="00C86AC6" w:rsidP="00C86AC6">
      <w:pPr>
        <w:pStyle w:val="BodyTextIndent"/>
        <w:tabs>
          <w:tab w:val="left" w:pos="1701"/>
        </w:tabs>
        <w:jc w:val="center"/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</w:pPr>
      <w:r w:rsidRPr="00C14165"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  <w:t xml:space="preserve">JOB DESCRIPTION </w:t>
      </w:r>
    </w:p>
    <w:p w14:paraId="7D7B16F4" w14:textId="77777777" w:rsidR="00C86AC6" w:rsidRPr="00C14165" w:rsidRDefault="00D10F06" w:rsidP="00C86AC6">
      <w:pPr>
        <w:pStyle w:val="BodyTextIndent"/>
        <w:tabs>
          <w:tab w:val="left" w:pos="1701"/>
        </w:tabs>
        <w:jc w:val="center"/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</w:pPr>
      <w:r w:rsidRPr="00C14165">
        <w:rPr>
          <w:rFonts w:ascii="Arial" w:hAnsi="Arial" w:cs="Arial"/>
          <w:b/>
          <w:snapToGrid w:val="0"/>
          <w:color w:val="2E74B5" w:themeColor="accent1" w:themeShade="BF"/>
          <w:sz w:val="32"/>
          <w:szCs w:val="32"/>
        </w:rPr>
        <w:t>CLERK AND RESPONSIBLE FINANCIAL OFFICER</w:t>
      </w:r>
    </w:p>
    <w:p w14:paraId="762C9150" w14:textId="77777777" w:rsidR="00C86AC6" w:rsidRPr="00A108DB" w:rsidRDefault="00C86AC6" w:rsidP="00C86AC6">
      <w:pPr>
        <w:autoSpaceDE w:val="0"/>
        <w:autoSpaceDN w:val="0"/>
        <w:adjustRightInd w:val="0"/>
        <w:ind w:left="2880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A108DB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26CFA1E0" w14:textId="77777777" w:rsidR="00C86AC6" w:rsidRPr="00A108DB" w:rsidRDefault="000851BA" w:rsidP="00C86AC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  <w:r w:rsidRPr="00A108DB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 xml:space="preserve">Overall </w:t>
      </w:r>
      <w:r w:rsidR="00C867CD" w:rsidRPr="00A108DB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>Purpose</w:t>
      </w:r>
    </w:p>
    <w:p w14:paraId="0681D2F0" w14:textId="77777777" w:rsidR="00E803DA" w:rsidRPr="00A108DB" w:rsidRDefault="000851BA" w:rsidP="00C86AC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GB"/>
        </w:rPr>
      </w:pPr>
      <w:r w:rsidRPr="00A108DB">
        <w:rPr>
          <w:rFonts w:ascii="Arial" w:hAnsi="Arial" w:cs="Arial"/>
          <w:color w:val="000000"/>
          <w:sz w:val="22"/>
          <w:szCs w:val="22"/>
          <w:lang w:eastAsia="en-GB"/>
        </w:rPr>
        <w:t xml:space="preserve">Responsible for the effective day to day management of the Parish Council, ensuring compliance with all legal and other requirements governing the running of the Council and providing </w:t>
      </w:r>
      <w:r w:rsidR="00800808" w:rsidRPr="00A108DB">
        <w:rPr>
          <w:rFonts w:ascii="Arial" w:hAnsi="Arial" w:cs="Arial"/>
          <w:color w:val="000000"/>
          <w:sz w:val="22"/>
          <w:szCs w:val="22"/>
          <w:lang w:eastAsia="en-GB"/>
        </w:rPr>
        <w:t>independent, objective and professional advice and support.</w:t>
      </w:r>
    </w:p>
    <w:p w14:paraId="3D85FC62" w14:textId="77777777" w:rsidR="00E803DA" w:rsidRPr="00A108DB" w:rsidRDefault="00E803DA" w:rsidP="00C86AC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5830021C" w14:textId="77777777" w:rsidR="00C86AC6" w:rsidRPr="00A108DB" w:rsidRDefault="00800808" w:rsidP="00C86AC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GB"/>
        </w:rPr>
      </w:pPr>
      <w:r w:rsidRPr="00A108DB">
        <w:rPr>
          <w:rFonts w:ascii="Arial" w:hAnsi="Arial" w:cs="Arial"/>
          <w:color w:val="000000"/>
          <w:sz w:val="22"/>
          <w:szCs w:val="22"/>
          <w:lang w:eastAsia="en-GB"/>
        </w:rPr>
        <w:t xml:space="preserve">The Clerk will be the Council’s Proper Officer (the person legally responsible for </w:t>
      </w:r>
      <w:r w:rsidR="00000421" w:rsidRPr="00A108DB">
        <w:rPr>
          <w:rFonts w:ascii="Arial" w:hAnsi="Arial" w:cs="Arial"/>
          <w:color w:val="000000"/>
          <w:sz w:val="22"/>
          <w:szCs w:val="22"/>
          <w:lang w:eastAsia="en-GB"/>
        </w:rPr>
        <w:t>actioning</w:t>
      </w:r>
      <w:r w:rsidRPr="00A108DB">
        <w:rPr>
          <w:rFonts w:ascii="Arial" w:hAnsi="Arial" w:cs="Arial"/>
          <w:color w:val="000000"/>
          <w:sz w:val="22"/>
          <w:szCs w:val="22"/>
          <w:lang w:eastAsia="en-GB"/>
        </w:rPr>
        <w:t xml:space="preserve"> the decisions of the Council) and the Responsible Financial Officer</w:t>
      </w:r>
      <w:r w:rsidR="00D64C83" w:rsidRPr="00A108DB">
        <w:rPr>
          <w:rFonts w:ascii="Arial" w:hAnsi="Arial" w:cs="Arial"/>
          <w:color w:val="000000"/>
          <w:sz w:val="22"/>
          <w:szCs w:val="22"/>
          <w:lang w:eastAsia="en-GB"/>
        </w:rPr>
        <w:t xml:space="preserve"> (legally responsible for the financial management of the Council).</w:t>
      </w:r>
    </w:p>
    <w:p w14:paraId="44CDC317" w14:textId="77777777" w:rsidR="00C86AC6" w:rsidRPr="00A108DB" w:rsidRDefault="00C86AC6" w:rsidP="00C86AC6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color w:val="000000"/>
          <w:sz w:val="22"/>
          <w:szCs w:val="22"/>
          <w:lang w:eastAsia="en-GB"/>
        </w:rPr>
      </w:pPr>
    </w:p>
    <w:p w14:paraId="24C217CF" w14:textId="77777777" w:rsidR="004F29BB" w:rsidRPr="00A108DB" w:rsidRDefault="00FB2D87" w:rsidP="007F4F9C">
      <w:pPr>
        <w:autoSpaceDE w:val="0"/>
        <w:autoSpaceDN w:val="0"/>
        <w:adjustRightInd w:val="0"/>
        <w:ind w:left="720" w:hanging="720"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 xml:space="preserve">Main </w:t>
      </w:r>
      <w:r w:rsidR="00C86AC6" w:rsidRPr="00A108DB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 xml:space="preserve">Duties </w:t>
      </w:r>
      <w:r w:rsidR="00C867CD" w:rsidRPr="00A108DB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>and Responsibilities</w:t>
      </w:r>
    </w:p>
    <w:p w14:paraId="45181A7E" w14:textId="77777777" w:rsidR="00760B6F" w:rsidRPr="00A108DB" w:rsidRDefault="00760B6F" w:rsidP="00E803DA">
      <w:pPr>
        <w:contextualSpacing/>
        <w:rPr>
          <w:rFonts w:ascii="Arial" w:hAnsi="Arial" w:cs="Arial"/>
          <w:sz w:val="22"/>
          <w:szCs w:val="22"/>
        </w:rPr>
      </w:pPr>
    </w:p>
    <w:p w14:paraId="48BD39C0" w14:textId="77777777" w:rsidR="00E803DA" w:rsidRPr="00A108DB" w:rsidRDefault="00E803DA" w:rsidP="00E803DA">
      <w:pPr>
        <w:contextualSpacing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Meetings</w:t>
      </w:r>
    </w:p>
    <w:p w14:paraId="1E5D5CC2" w14:textId="45709571" w:rsidR="00113CFF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P</w:t>
      </w:r>
      <w:r w:rsidR="00113CFF" w:rsidRPr="00A108DB">
        <w:rPr>
          <w:rFonts w:ascii="Arial" w:hAnsi="Arial" w:cs="Arial"/>
          <w:sz w:val="22"/>
          <w:szCs w:val="22"/>
        </w:rPr>
        <w:t>repare, in consu</w:t>
      </w:r>
      <w:r w:rsidR="00BE59F0" w:rsidRPr="00A108DB">
        <w:rPr>
          <w:rFonts w:ascii="Arial" w:hAnsi="Arial" w:cs="Arial"/>
          <w:sz w:val="22"/>
          <w:szCs w:val="22"/>
        </w:rPr>
        <w:t>ltation with the appropriate councillors</w:t>
      </w:r>
      <w:r w:rsidR="00113CFF" w:rsidRPr="00A108DB">
        <w:rPr>
          <w:rFonts w:ascii="Arial" w:hAnsi="Arial" w:cs="Arial"/>
          <w:sz w:val="22"/>
          <w:szCs w:val="22"/>
        </w:rPr>
        <w:t xml:space="preserve">, </w:t>
      </w:r>
      <w:r w:rsidR="00372DE2" w:rsidRPr="00A108DB">
        <w:rPr>
          <w:rFonts w:ascii="Arial" w:hAnsi="Arial" w:cs="Arial"/>
          <w:sz w:val="22"/>
          <w:szCs w:val="22"/>
        </w:rPr>
        <w:t xml:space="preserve">and issue </w:t>
      </w:r>
      <w:r w:rsidR="00BE59F0" w:rsidRPr="00A108DB">
        <w:rPr>
          <w:rFonts w:ascii="Arial" w:hAnsi="Arial" w:cs="Arial"/>
          <w:sz w:val="22"/>
          <w:szCs w:val="22"/>
        </w:rPr>
        <w:t xml:space="preserve">comprehensive </w:t>
      </w:r>
      <w:r w:rsidR="00113CFF" w:rsidRPr="00A108DB">
        <w:rPr>
          <w:rFonts w:ascii="Arial" w:hAnsi="Arial" w:cs="Arial"/>
          <w:sz w:val="22"/>
          <w:szCs w:val="22"/>
        </w:rPr>
        <w:t xml:space="preserve">agendas for meetings of </w:t>
      </w:r>
      <w:r w:rsidRPr="00A108DB">
        <w:rPr>
          <w:rFonts w:ascii="Arial" w:hAnsi="Arial" w:cs="Arial"/>
          <w:sz w:val="22"/>
          <w:szCs w:val="22"/>
        </w:rPr>
        <w:t xml:space="preserve">the </w:t>
      </w:r>
      <w:r w:rsidR="0094182D">
        <w:rPr>
          <w:rFonts w:ascii="Arial" w:hAnsi="Arial" w:cs="Arial"/>
          <w:sz w:val="22"/>
          <w:szCs w:val="22"/>
        </w:rPr>
        <w:t xml:space="preserve">Parish Council </w:t>
      </w:r>
      <w:r w:rsidRPr="00A108DB">
        <w:rPr>
          <w:rFonts w:ascii="Arial" w:hAnsi="Arial" w:cs="Arial"/>
          <w:sz w:val="22"/>
          <w:szCs w:val="22"/>
        </w:rPr>
        <w:t>and Committees. A</w:t>
      </w:r>
      <w:r w:rsidR="00113CFF" w:rsidRPr="00A108DB">
        <w:rPr>
          <w:rFonts w:ascii="Arial" w:hAnsi="Arial" w:cs="Arial"/>
          <w:sz w:val="22"/>
          <w:szCs w:val="22"/>
        </w:rPr>
        <w:t>ttend such meetings</w:t>
      </w:r>
      <w:r w:rsidR="00372DE2" w:rsidRPr="00A108DB">
        <w:rPr>
          <w:rFonts w:ascii="Arial" w:hAnsi="Arial" w:cs="Arial"/>
          <w:sz w:val="22"/>
          <w:szCs w:val="22"/>
        </w:rPr>
        <w:t xml:space="preserve">, </w:t>
      </w:r>
      <w:r w:rsidR="00113CFF" w:rsidRPr="00A108DB">
        <w:rPr>
          <w:rFonts w:ascii="Arial" w:hAnsi="Arial" w:cs="Arial"/>
          <w:sz w:val="22"/>
          <w:szCs w:val="22"/>
        </w:rPr>
        <w:t>prepare minutes for approval</w:t>
      </w:r>
      <w:r w:rsidR="00372DE2" w:rsidRPr="00A108DB">
        <w:rPr>
          <w:rFonts w:ascii="Arial" w:hAnsi="Arial" w:cs="Arial"/>
          <w:sz w:val="22"/>
          <w:szCs w:val="22"/>
        </w:rPr>
        <w:t xml:space="preserve"> and act on decisions made</w:t>
      </w:r>
      <w:r w:rsidR="00113CFF" w:rsidRPr="00A108DB">
        <w:rPr>
          <w:rFonts w:ascii="Arial" w:hAnsi="Arial" w:cs="Arial"/>
          <w:sz w:val="22"/>
          <w:szCs w:val="22"/>
        </w:rPr>
        <w:t xml:space="preserve">. </w:t>
      </w:r>
    </w:p>
    <w:p w14:paraId="7EBC486D" w14:textId="77777777" w:rsidR="00453884" w:rsidRPr="00A108DB" w:rsidRDefault="00453884" w:rsidP="00000421">
      <w:pPr>
        <w:tabs>
          <w:tab w:val="left" w:pos="1701"/>
        </w:tabs>
        <w:ind w:left="567"/>
        <w:contextualSpacing/>
        <w:jc w:val="both"/>
        <w:rPr>
          <w:rFonts w:ascii="Arial" w:hAnsi="Arial" w:cs="Arial"/>
          <w:sz w:val="22"/>
          <w:szCs w:val="22"/>
        </w:rPr>
      </w:pPr>
    </w:p>
    <w:p w14:paraId="18338884" w14:textId="77777777" w:rsidR="00BE59F0" w:rsidRPr="00A108DB" w:rsidRDefault="00E047AB" w:rsidP="006B361B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I</w:t>
      </w:r>
      <w:r w:rsidR="00113CFF" w:rsidRPr="00A108DB">
        <w:rPr>
          <w:rFonts w:ascii="Arial" w:hAnsi="Arial" w:cs="Arial"/>
          <w:sz w:val="22"/>
          <w:szCs w:val="22"/>
        </w:rPr>
        <w:t xml:space="preserve">ssue notices and prepare agendas and minutes for the </w:t>
      </w:r>
      <w:r w:rsidR="00453884" w:rsidRPr="00A108DB">
        <w:rPr>
          <w:rFonts w:ascii="Arial" w:hAnsi="Arial" w:cs="Arial"/>
          <w:sz w:val="22"/>
          <w:szCs w:val="22"/>
        </w:rPr>
        <w:t xml:space="preserve">Annual </w:t>
      </w:r>
      <w:r w:rsidRPr="00A108DB">
        <w:rPr>
          <w:rFonts w:ascii="Arial" w:hAnsi="Arial" w:cs="Arial"/>
          <w:sz w:val="22"/>
          <w:szCs w:val="22"/>
        </w:rPr>
        <w:t xml:space="preserve">Parish Meeting: </w:t>
      </w:r>
      <w:r w:rsidR="00113CFF" w:rsidRPr="00A108DB">
        <w:rPr>
          <w:rFonts w:ascii="Arial" w:hAnsi="Arial" w:cs="Arial"/>
          <w:sz w:val="22"/>
          <w:szCs w:val="22"/>
        </w:rPr>
        <w:t xml:space="preserve">attend the assemblies of the </w:t>
      </w:r>
      <w:r w:rsidRPr="00A108DB">
        <w:rPr>
          <w:rFonts w:ascii="Arial" w:hAnsi="Arial" w:cs="Arial"/>
          <w:sz w:val="22"/>
          <w:szCs w:val="22"/>
        </w:rPr>
        <w:t xml:space="preserve">Annual </w:t>
      </w:r>
      <w:r w:rsidR="00113CFF" w:rsidRPr="00A108DB">
        <w:rPr>
          <w:rFonts w:ascii="Arial" w:hAnsi="Arial" w:cs="Arial"/>
          <w:sz w:val="22"/>
          <w:szCs w:val="22"/>
        </w:rPr>
        <w:t>Parish Meeting and to implement the decisions made at the assemblies that are agreed by the Council.</w:t>
      </w:r>
    </w:p>
    <w:p w14:paraId="0C0900CE" w14:textId="77777777" w:rsidR="00000421" w:rsidRPr="00A108DB" w:rsidRDefault="00000421" w:rsidP="00000421">
      <w:pPr>
        <w:pStyle w:val="ListParagraph"/>
        <w:rPr>
          <w:rFonts w:ascii="Arial" w:hAnsi="Arial" w:cs="Arial"/>
          <w:sz w:val="22"/>
          <w:szCs w:val="22"/>
        </w:rPr>
      </w:pPr>
    </w:p>
    <w:p w14:paraId="507091F0" w14:textId="77777777" w:rsidR="00E803DA" w:rsidRDefault="00E803DA" w:rsidP="00E803DA">
      <w:pPr>
        <w:contextualSpacing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Finance and Audit</w:t>
      </w:r>
    </w:p>
    <w:p w14:paraId="2EA0C6CE" w14:textId="77777777" w:rsidR="0094182D" w:rsidRPr="00A108DB" w:rsidRDefault="0094182D" w:rsidP="00E803DA">
      <w:pPr>
        <w:contextualSpacing/>
        <w:rPr>
          <w:rFonts w:ascii="Arial" w:hAnsi="Arial" w:cs="Arial"/>
          <w:b/>
          <w:sz w:val="22"/>
          <w:szCs w:val="22"/>
        </w:rPr>
      </w:pPr>
    </w:p>
    <w:p w14:paraId="099B7962" w14:textId="77777777" w:rsidR="00193A72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M</w:t>
      </w:r>
      <w:r w:rsidR="00193A72" w:rsidRPr="00A108DB">
        <w:rPr>
          <w:rFonts w:ascii="Arial" w:hAnsi="Arial" w:cs="Arial"/>
          <w:sz w:val="22"/>
          <w:szCs w:val="22"/>
        </w:rPr>
        <w:t xml:space="preserve">anage the Council’s finances effectively, </w:t>
      </w:r>
      <w:r w:rsidR="00113CFF" w:rsidRPr="00A108DB">
        <w:rPr>
          <w:rFonts w:ascii="Arial" w:hAnsi="Arial" w:cs="Arial"/>
          <w:sz w:val="22"/>
          <w:szCs w:val="22"/>
        </w:rPr>
        <w:t>monitor</w:t>
      </w:r>
      <w:r w:rsidR="00193A72" w:rsidRPr="00A108DB">
        <w:rPr>
          <w:rFonts w:ascii="Arial" w:hAnsi="Arial" w:cs="Arial"/>
          <w:sz w:val="22"/>
          <w:szCs w:val="22"/>
        </w:rPr>
        <w:t>ing and balancing</w:t>
      </w:r>
      <w:r w:rsidR="00113CFF" w:rsidRPr="00A108DB">
        <w:rPr>
          <w:rFonts w:ascii="Arial" w:hAnsi="Arial" w:cs="Arial"/>
          <w:sz w:val="22"/>
          <w:szCs w:val="22"/>
        </w:rPr>
        <w:t xml:space="preserve"> the accounts </w:t>
      </w:r>
      <w:r w:rsidR="00193A72" w:rsidRPr="00A108DB">
        <w:rPr>
          <w:rFonts w:ascii="Arial" w:hAnsi="Arial" w:cs="Arial"/>
          <w:sz w:val="22"/>
          <w:szCs w:val="22"/>
        </w:rPr>
        <w:t>and preparing regular reports on the Council’s financial position</w:t>
      </w:r>
      <w:r w:rsidRPr="00A108DB">
        <w:rPr>
          <w:rFonts w:ascii="Arial" w:hAnsi="Arial" w:cs="Arial"/>
          <w:sz w:val="22"/>
          <w:szCs w:val="22"/>
        </w:rPr>
        <w:t>.</w:t>
      </w:r>
    </w:p>
    <w:p w14:paraId="2C8C6C3C" w14:textId="77777777" w:rsidR="00193A72" w:rsidRPr="00A108DB" w:rsidRDefault="00193A72" w:rsidP="00193A72">
      <w:pPr>
        <w:tabs>
          <w:tab w:val="left" w:pos="1701"/>
        </w:tabs>
        <w:ind w:left="567"/>
        <w:contextualSpacing/>
        <w:jc w:val="both"/>
        <w:rPr>
          <w:rFonts w:ascii="Arial" w:hAnsi="Arial" w:cs="Arial"/>
          <w:sz w:val="22"/>
          <w:szCs w:val="22"/>
        </w:rPr>
      </w:pPr>
    </w:p>
    <w:p w14:paraId="22210627" w14:textId="77777777" w:rsidR="00113CFF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P</w:t>
      </w:r>
      <w:r w:rsidR="0074047A" w:rsidRPr="00A108DB">
        <w:rPr>
          <w:rFonts w:ascii="Arial" w:hAnsi="Arial" w:cs="Arial"/>
          <w:sz w:val="22"/>
          <w:szCs w:val="22"/>
        </w:rPr>
        <w:t xml:space="preserve">lace orders, </w:t>
      </w:r>
      <w:r w:rsidR="00113CFF" w:rsidRPr="00A108DB">
        <w:rPr>
          <w:rFonts w:ascii="Arial" w:hAnsi="Arial" w:cs="Arial"/>
          <w:sz w:val="22"/>
          <w:szCs w:val="22"/>
        </w:rPr>
        <w:t>receive and report on invoices for goods and services to be</w:t>
      </w:r>
      <w:r w:rsidRPr="00A108DB">
        <w:rPr>
          <w:rFonts w:ascii="Arial" w:hAnsi="Arial" w:cs="Arial"/>
          <w:sz w:val="22"/>
          <w:szCs w:val="22"/>
        </w:rPr>
        <w:t xml:space="preserve"> paid for by the Council and </w:t>
      </w:r>
      <w:r w:rsidR="00113CFF" w:rsidRPr="00A108DB">
        <w:rPr>
          <w:rFonts w:ascii="Arial" w:hAnsi="Arial" w:cs="Arial"/>
          <w:sz w:val="22"/>
          <w:szCs w:val="22"/>
        </w:rPr>
        <w:t xml:space="preserve">ensure such accounts </w:t>
      </w:r>
      <w:r w:rsidRPr="00A108DB">
        <w:rPr>
          <w:rFonts w:ascii="Arial" w:hAnsi="Arial" w:cs="Arial"/>
          <w:sz w:val="22"/>
          <w:szCs w:val="22"/>
        </w:rPr>
        <w:t>are met. I</w:t>
      </w:r>
      <w:r w:rsidR="00113CFF" w:rsidRPr="00A108DB">
        <w:rPr>
          <w:rFonts w:ascii="Arial" w:hAnsi="Arial" w:cs="Arial"/>
          <w:sz w:val="22"/>
          <w:szCs w:val="22"/>
        </w:rPr>
        <w:t>ssue invoices on behalf of the Counci</w:t>
      </w:r>
      <w:r w:rsidRPr="00A108DB">
        <w:rPr>
          <w:rFonts w:ascii="Arial" w:hAnsi="Arial" w:cs="Arial"/>
          <w:sz w:val="22"/>
          <w:szCs w:val="22"/>
        </w:rPr>
        <w:t xml:space="preserve">l for goods and services and </w:t>
      </w:r>
      <w:r w:rsidR="00113CFF" w:rsidRPr="00A108DB">
        <w:rPr>
          <w:rFonts w:ascii="Arial" w:hAnsi="Arial" w:cs="Arial"/>
          <w:sz w:val="22"/>
          <w:szCs w:val="22"/>
        </w:rPr>
        <w:t>ensure payment is received.</w:t>
      </w:r>
    </w:p>
    <w:p w14:paraId="67F5BD2A" w14:textId="77777777" w:rsidR="0074047A" w:rsidRPr="00A108DB" w:rsidRDefault="0074047A" w:rsidP="0074047A">
      <w:pPr>
        <w:pStyle w:val="ListParagraph"/>
        <w:rPr>
          <w:rFonts w:ascii="Arial" w:hAnsi="Arial" w:cs="Arial"/>
          <w:sz w:val="22"/>
          <w:szCs w:val="22"/>
        </w:rPr>
      </w:pPr>
    </w:p>
    <w:p w14:paraId="5966DA89" w14:textId="77777777" w:rsidR="0074047A" w:rsidRPr="00A108DB" w:rsidRDefault="007B375C" w:rsidP="004D2871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Ensure that the correct financial records are kept and internal controls in place to support both inte</w:t>
      </w:r>
      <w:r w:rsidR="00193A72" w:rsidRPr="00A108DB">
        <w:rPr>
          <w:rFonts w:ascii="Arial" w:hAnsi="Arial" w:cs="Arial"/>
          <w:sz w:val="22"/>
          <w:szCs w:val="22"/>
        </w:rPr>
        <w:t xml:space="preserve">rnal </w:t>
      </w:r>
      <w:r w:rsidRPr="00A108DB">
        <w:rPr>
          <w:rFonts w:ascii="Arial" w:hAnsi="Arial" w:cs="Arial"/>
          <w:sz w:val="22"/>
          <w:szCs w:val="22"/>
        </w:rPr>
        <w:t xml:space="preserve">and external </w:t>
      </w:r>
      <w:r w:rsidR="00193A72" w:rsidRPr="00A108DB">
        <w:rPr>
          <w:rFonts w:ascii="Arial" w:hAnsi="Arial" w:cs="Arial"/>
          <w:sz w:val="22"/>
          <w:szCs w:val="22"/>
        </w:rPr>
        <w:t>audit</w:t>
      </w:r>
      <w:r w:rsidRPr="00A108DB">
        <w:rPr>
          <w:rFonts w:ascii="Arial" w:hAnsi="Arial" w:cs="Arial"/>
          <w:sz w:val="22"/>
          <w:szCs w:val="22"/>
        </w:rPr>
        <w:t xml:space="preserve"> regimes.</w:t>
      </w:r>
      <w:r w:rsidR="00193A72" w:rsidRPr="00A108DB">
        <w:rPr>
          <w:rFonts w:ascii="Arial" w:hAnsi="Arial" w:cs="Arial"/>
          <w:sz w:val="22"/>
          <w:szCs w:val="22"/>
        </w:rPr>
        <w:t xml:space="preserve"> </w:t>
      </w:r>
    </w:p>
    <w:p w14:paraId="59DA9149" w14:textId="77777777" w:rsidR="007B375C" w:rsidRPr="00A108DB" w:rsidRDefault="007B375C" w:rsidP="007B375C">
      <w:pPr>
        <w:pStyle w:val="ListParagraph"/>
        <w:rPr>
          <w:rFonts w:ascii="Arial" w:hAnsi="Arial" w:cs="Arial"/>
          <w:sz w:val="22"/>
          <w:szCs w:val="22"/>
        </w:rPr>
      </w:pPr>
    </w:p>
    <w:p w14:paraId="31047D5B" w14:textId="4609566A" w:rsidR="007B375C" w:rsidRPr="00A108DB" w:rsidRDefault="00D322FF" w:rsidP="004D2871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 xml:space="preserve">Ensure that proper employment records are kept </w:t>
      </w:r>
      <w:r w:rsidR="009D56CD" w:rsidRPr="00A108DB">
        <w:rPr>
          <w:rFonts w:ascii="Arial" w:hAnsi="Arial" w:cs="Arial"/>
          <w:sz w:val="22"/>
          <w:szCs w:val="22"/>
        </w:rPr>
        <w:t>complying</w:t>
      </w:r>
      <w:r w:rsidRPr="00A108DB">
        <w:rPr>
          <w:rFonts w:ascii="Arial" w:hAnsi="Arial" w:cs="Arial"/>
          <w:sz w:val="22"/>
          <w:szCs w:val="22"/>
        </w:rPr>
        <w:t xml:space="preserve"> with legislative requirements, liaising with the Council’s payroll provider to ensure salaries and pensions are correctly administered and paid.</w:t>
      </w:r>
    </w:p>
    <w:p w14:paraId="1449CBC0" w14:textId="77777777" w:rsidR="00D322FF" w:rsidRPr="00A108DB" w:rsidRDefault="00D322FF" w:rsidP="00D322FF">
      <w:pPr>
        <w:pStyle w:val="ListParagraph"/>
        <w:rPr>
          <w:rFonts w:ascii="Arial" w:hAnsi="Arial" w:cs="Arial"/>
          <w:sz w:val="22"/>
          <w:szCs w:val="22"/>
        </w:rPr>
      </w:pPr>
    </w:p>
    <w:p w14:paraId="6E1A475C" w14:textId="77777777" w:rsidR="00D322FF" w:rsidRPr="00A108DB" w:rsidRDefault="00D322FF" w:rsidP="00D322F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en" w:eastAsia="en-GB"/>
        </w:rPr>
      </w:pPr>
      <w:r w:rsidRPr="00A108DB">
        <w:rPr>
          <w:rFonts w:ascii="Arial" w:hAnsi="Arial" w:cs="Arial"/>
          <w:sz w:val="22"/>
          <w:szCs w:val="22"/>
          <w:lang w:val="en" w:eastAsia="en-GB"/>
        </w:rPr>
        <w:t>Research and bring forward opportunities to apply for grants to support the work of the Council.</w:t>
      </w:r>
    </w:p>
    <w:p w14:paraId="0130809F" w14:textId="77777777" w:rsidR="00E803DA" w:rsidRPr="00A108DB" w:rsidRDefault="00E803DA" w:rsidP="0074047A">
      <w:pPr>
        <w:contextualSpacing/>
        <w:rPr>
          <w:rFonts w:ascii="Arial" w:hAnsi="Arial" w:cs="Arial"/>
          <w:sz w:val="22"/>
          <w:szCs w:val="22"/>
        </w:rPr>
      </w:pPr>
    </w:p>
    <w:p w14:paraId="3CC31254" w14:textId="77777777" w:rsidR="00E803DA" w:rsidRDefault="00E803DA" w:rsidP="00E803DA">
      <w:pPr>
        <w:contextualSpacing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Administration</w:t>
      </w:r>
    </w:p>
    <w:p w14:paraId="567FB1F7" w14:textId="77777777" w:rsidR="0066626A" w:rsidRPr="00A108DB" w:rsidRDefault="0066626A" w:rsidP="00E803DA">
      <w:pPr>
        <w:contextualSpacing/>
        <w:rPr>
          <w:rFonts w:ascii="Arial" w:hAnsi="Arial" w:cs="Arial"/>
          <w:b/>
          <w:sz w:val="22"/>
          <w:szCs w:val="22"/>
        </w:rPr>
      </w:pPr>
    </w:p>
    <w:p w14:paraId="22A2EDB2" w14:textId="77777777" w:rsidR="00113CFF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R</w:t>
      </w:r>
      <w:r w:rsidR="00113CFF" w:rsidRPr="00A108DB">
        <w:rPr>
          <w:rFonts w:ascii="Arial" w:hAnsi="Arial" w:cs="Arial"/>
          <w:sz w:val="22"/>
          <w:szCs w:val="22"/>
        </w:rPr>
        <w:t xml:space="preserve">eceive correspondence and documents </w:t>
      </w:r>
      <w:r w:rsidRPr="00A108DB">
        <w:rPr>
          <w:rFonts w:ascii="Arial" w:hAnsi="Arial" w:cs="Arial"/>
          <w:sz w:val="22"/>
          <w:szCs w:val="22"/>
        </w:rPr>
        <w:t>on behalf of the Council and</w:t>
      </w:r>
      <w:r w:rsidR="00BE59F0" w:rsidRPr="00A108DB">
        <w:rPr>
          <w:rFonts w:ascii="Arial" w:hAnsi="Arial" w:cs="Arial"/>
          <w:sz w:val="22"/>
          <w:szCs w:val="22"/>
        </w:rPr>
        <w:t>, following known policy of the Council</w:t>
      </w:r>
      <w:r w:rsidR="004A3107" w:rsidRPr="00A108DB">
        <w:rPr>
          <w:rFonts w:ascii="Arial" w:hAnsi="Arial" w:cs="Arial"/>
          <w:sz w:val="22"/>
          <w:szCs w:val="22"/>
        </w:rPr>
        <w:t xml:space="preserve">, either respond on its behalf </w:t>
      </w:r>
      <w:r w:rsidR="00113CFF" w:rsidRPr="00A108DB">
        <w:rPr>
          <w:rFonts w:ascii="Arial" w:hAnsi="Arial" w:cs="Arial"/>
          <w:sz w:val="22"/>
          <w:szCs w:val="22"/>
        </w:rPr>
        <w:t xml:space="preserve">or bring such items to the attention of the Council. </w:t>
      </w:r>
      <w:r w:rsidRPr="00A108DB">
        <w:rPr>
          <w:rFonts w:ascii="Arial" w:hAnsi="Arial" w:cs="Arial"/>
          <w:sz w:val="22"/>
          <w:szCs w:val="22"/>
        </w:rPr>
        <w:t>I</w:t>
      </w:r>
      <w:r w:rsidR="00113CFF" w:rsidRPr="00A108DB">
        <w:rPr>
          <w:rFonts w:ascii="Arial" w:hAnsi="Arial" w:cs="Arial"/>
          <w:sz w:val="22"/>
          <w:szCs w:val="22"/>
        </w:rPr>
        <w:t>ssue correspondence as a result of instructions of, or the known policy of the Council.</w:t>
      </w:r>
    </w:p>
    <w:p w14:paraId="5F85880D" w14:textId="77777777" w:rsidR="00E803DA" w:rsidRDefault="00E803DA" w:rsidP="00E803DA">
      <w:pPr>
        <w:contextualSpacing/>
        <w:rPr>
          <w:rFonts w:ascii="Arial" w:hAnsi="Arial" w:cs="Arial"/>
          <w:sz w:val="22"/>
          <w:szCs w:val="22"/>
        </w:rPr>
      </w:pPr>
    </w:p>
    <w:p w14:paraId="7EA1EFF6" w14:textId="77777777" w:rsidR="00D3067B" w:rsidRDefault="00D3067B" w:rsidP="00E803DA">
      <w:pPr>
        <w:contextualSpacing/>
        <w:rPr>
          <w:rFonts w:ascii="Arial" w:hAnsi="Arial" w:cs="Arial"/>
          <w:sz w:val="22"/>
          <w:szCs w:val="22"/>
        </w:rPr>
      </w:pPr>
    </w:p>
    <w:p w14:paraId="2E32A7F6" w14:textId="77777777" w:rsidR="00D3067B" w:rsidRDefault="00D3067B" w:rsidP="00E803DA">
      <w:pPr>
        <w:contextualSpacing/>
        <w:rPr>
          <w:rFonts w:ascii="Arial" w:hAnsi="Arial" w:cs="Arial"/>
          <w:sz w:val="22"/>
          <w:szCs w:val="22"/>
        </w:rPr>
      </w:pPr>
    </w:p>
    <w:p w14:paraId="1E4DA03C" w14:textId="77777777" w:rsidR="00D3067B" w:rsidRDefault="00D3067B" w:rsidP="00E803DA">
      <w:pPr>
        <w:contextualSpacing/>
        <w:rPr>
          <w:rFonts w:ascii="Arial" w:hAnsi="Arial" w:cs="Arial"/>
          <w:sz w:val="22"/>
          <w:szCs w:val="22"/>
        </w:rPr>
      </w:pPr>
    </w:p>
    <w:p w14:paraId="26200748" w14:textId="77777777" w:rsidR="00D3067B" w:rsidRPr="00A108DB" w:rsidRDefault="00D3067B" w:rsidP="00E803DA">
      <w:pPr>
        <w:contextualSpacing/>
        <w:rPr>
          <w:rFonts w:ascii="Arial" w:hAnsi="Arial" w:cs="Arial"/>
          <w:sz w:val="22"/>
          <w:szCs w:val="22"/>
        </w:rPr>
      </w:pPr>
    </w:p>
    <w:p w14:paraId="20C13204" w14:textId="77777777" w:rsidR="00E803DA" w:rsidRDefault="00372DE2" w:rsidP="00E803DA">
      <w:pPr>
        <w:contextualSpacing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lastRenderedPageBreak/>
        <w:t>Governance</w:t>
      </w:r>
    </w:p>
    <w:p w14:paraId="4088729D" w14:textId="77777777" w:rsidR="00D3067B" w:rsidRPr="00D3067B" w:rsidRDefault="00D3067B" w:rsidP="00E803DA">
      <w:pPr>
        <w:contextualSpacing/>
        <w:rPr>
          <w:rFonts w:ascii="Arial" w:hAnsi="Arial" w:cs="Arial"/>
          <w:b/>
          <w:sz w:val="16"/>
          <w:szCs w:val="16"/>
        </w:rPr>
      </w:pPr>
    </w:p>
    <w:p w14:paraId="2EA88E62" w14:textId="77777777" w:rsidR="001B2E26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E</w:t>
      </w:r>
      <w:r w:rsidR="001B2E26" w:rsidRPr="00A108DB">
        <w:rPr>
          <w:rFonts w:ascii="Arial" w:hAnsi="Arial" w:cs="Arial"/>
          <w:sz w:val="22"/>
          <w:szCs w:val="22"/>
        </w:rPr>
        <w:t xml:space="preserve">nsure that the Council has the appropriate governance </w:t>
      </w:r>
      <w:r w:rsidR="00D023AE" w:rsidRPr="00A108DB">
        <w:rPr>
          <w:rFonts w:ascii="Arial" w:hAnsi="Arial" w:cs="Arial"/>
          <w:sz w:val="22"/>
          <w:szCs w:val="22"/>
        </w:rPr>
        <w:t xml:space="preserve">and internal control </w:t>
      </w:r>
      <w:r w:rsidR="001B2E26" w:rsidRPr="00A108DB">
        <w:rPr>
          <w:rFonts w:ascii="Arial" w:hAnsi="Arial" w:cs="Arial"/>
          <w:sz w:val="22"/>
          <w:szCs w:val="22"/>
        </w:rPr>
        <w:t>documents, policies and procedures and that these are kept under regular review and up to date.</w:t>
      </w:r>
      <w:r w:rsidR="00D023AE" w:rsidRPr="00A108DB">
        <w:rPr>
          <w:rFonts w:ascii="Arial" w:hAnsi="Arial" w:cs="Arial"/>
          <w:sz w:val="22"/>
          <w:szCs w:val="22"/>
        </w:rPr>
        <w:t xml:space="preserve"> </w:t>
      </w:r>
    </w:p>
    <w:p w14:paraId="136B11A8" w14:textId="77777777" w:rsidR="00D023AE" w:rsidRPr="00297C4F" w:rsidRDefault="00D023AE" w:rsidP="00D023AE">
      <w:pPr>
        <w:tabs>
          <w:tab w:val="left" w:pos="1701"/>
        </w:tabs>
        <w:ind w:left="567"/>
        <w:contextualSpacing/>
        <w:jc w:val="both"/>
        <w:rPr>
          <w:rFonts w:ascii="Arial" w:hAnsi="Arial" w:cs="Arial"/>
          <w:sz w:val="16"/>
          <w:szCs w:val="16"/>
        </w:rPr>
      </w:pPr>
    </w:p>
    <w:p w14:paraId="0D911B86" w14:textId="77777777" w:rsidR="00D023AE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M</w:t>
      </w:r>
      <w:r w:rsidR="00D023AE" w:rsidRPr="00A108DB">
        <w:rPr>
          <w:rFonts w:ascii="Arial" w:hAnsi="Arial" w:cs="Arial"/>
          <w:sz w:val="22"/>
          <w:szCs w:val="22"/>
        </w:rPr>
        <w:t>onitor implemented policies to ensure they are achieving the desired result and, where appropriate, suggest modifications.</w:t>
      </w:r>
    </w:p>
    <w:p w14:paraId="12D98DB8" w14:textId="77777777" w:rsidR="001B2E26" w:rsidRPr="00297C4F" w:rsidRDefault="001B2E26" w:rsidP="001B2E26">
      <w:pPr>
        <w:tabs>
          <w:tab w:val="left" w:pos="1701"/>
        </w:tabs>
        <w:ind w:left="567"/>
        <w:contextualSpacing/>
        <w:jc w:val="both"/>
        <w:rPr>
          <w:rFonts w:ascii="Arial" w:hAnsi="Arial" w:cs="Arial"/>
          <w:sz w:val="16"/>
          <w:szCs w:val="16"/>
        </w:rPr>
      </w:pPr>
    </w:p>
    <w:p w14:paraId="3F1E7B80" w14:textId="77777777" w:rsidR="00113CFF" w:rsidRPr="00A108DB" w:rsidRDefault="00E047AB" w:rsidP="00113CFF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E</w:t>
      </w:r>
      <w:r w:rsidR="001B2E26" w:rsidRPr="00A108DB">
        <w:rPr>
          <w:rFonts w:ascii="Arial" w:hAnsi="Arial" w:cs="Arial"/>
          <w:sz w:val="22"/>
          <w:szCs w:val="22"/>
        </w:rPr>
        <w:t xml:space="preserve">nsure that the Council’s </w:t>
      </w:r>
      <w:r w:rsidR="00113CFF" w:rsidRPr="00A108DB">
        <w:rPr>
          <w:rFonts w:ascii="Arial" w:hAnsi="Arial" w:cs="Arial"/>
          <w:sz w:val="22"/>
          <w:szCs w:val="22"/>
        </w:rPr>
        <w:t xml:space="preserve">obligations </w:t>
      </w:r>
      <w:r w:rsidR="001B2E26" w:rsidRPr="00A108DB">
        <w:rPr>
          <w:rFonts w:ascii="Arial" w:hAnsi="Arial" w:cs="Arial"/>
          <w:sz w:val="22"/>
          <w:szCs w:val="22"/>
        </w:rPr>
        <w:t xml:space="preserve">in relation to health and safety are </w:t>
      </w:r>
      <w:r w:rsidR="00113CFF" w:rsidRPr="00A108DB">
        <w:rPr>
          <w:rFonts w:ascii="Arial" w:hAnsi="Arial" w:cs="Arial"/>
          <w:sz w:val="22"/>
          <w:szCs w:val="22"/>
        </w:rPr>
        <w:t>properly met.</w:t>
      </w:r>
    </w:p>
    <w:p w14:paraId="0F74A50F" w14:textId="77777777" w:rsidR="00BE59F0" w:rsidRPr="00297C4F" w:rsidRDefault="00BE59F0" w:rsidP="00BE59F0">
      <w:pPr>
        <w:pStyle w:val="ListParagraph"/>
        <w:rPr>
          <w:rFonts w:ascii="Arial" w:hAnsi="Arial" w:cs="Arial"/>
          <w:sz w:val="16"/>
          <w:szCs w:val="16"/>
        </w:rPr>
      </w:pPr>
    </w:p>
    <w:p w14:paraId="08ECF5D6" w14:textId="77777777" w:rsidR="00BE59F0" w:rsidRDefault="00BE59F0" w:rsidP="00BE59F0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en" w:eastAsia="en-GB"/>
        </w:rPr>
      </w:pPr>
      <w:r w:rsidRPr="00A108DB">
        <w:rPr>
          <w:rFonts w:ascii="Arial" w:hAnsi="Arial" w:cs="Arial"/>
          <w:sz w:val="22"/>
          <w:szCs w:val="22"/>
          <w:lang w:val="en" w:eastAsia="en-GB"/>
        </w:rPr>
        <w:t>Ensure that all operations of the council are timely and procedurally correct.</w:t>
      </w:r>
    </w:p>
    <w:p w14:paraId="212F5716" w14:textId="77777777" w:rsidR="001E235D" w:rsidRPr="00297C4F" w:rsidRDefault="001E235D" w:rsidP="001E235D">
      <w:pPr>
        <w:rPr>
          <w:rFonts w:ascii="Arial" w:hAnsi="Arial" w:cs="Arial"/>
          <w:sz w:val="16"/>
          <w:szCs w:val="16"/>
          <w:lang w:val="en" w:eastAsia="en-GB"/>
        </w:rPr>
      </w:pPr>
    </w:p>
    <w:p w14:paraId="059FCDDD" w14:textId="77777777" w:rsidR="00372DE2" w:rsidRPr="00A108DB" w:rsidRDefault="00E047AB" w:rsidP="00372DE2">
      <w:pPr>
        <w:pStyle w:val="ListParagraph"/>
        <w:widowControl w:val="0"/>
        <w:numPr>
          <w:ilvl w:val="0"/>
          <w:numId w:val="6"/>
        </w:numPr>
        <w:tabs>
          <w:tab w:val="left" w:pos="841"/>
        </w:tabs>
        <w:autoSpaceDE w:val="0"/>
        <w:autoSpaceDN w:val="0"/>
        <w:ind w:right="313"/>
        <w:contextualSpacing w:val="0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T</w:t>
      </w:r>
      <w:r w:rsidR="00372DE2" w:rsidRPr="00A108DB">
        <w:rPr>
          <w:rFonts w:ascii="Arial" w:hAnsi="Arial" w:cs="Arial"/>
          <w:sz w:val="22"/>
          <w:szCs w:val="22"/>
        </w:rPr>
        <w:t>ake appropriate action to ensure that all Council elections and co-options</w:t>
      </w:r>
      <w:r w:rsidR="00D023AE" w:rsidRPr="00A108DB">
        <w:rPr>
          <w:rFonts w:ascii="Arial" w:hAnsi="Arial" w:cs="Arial"/>
          <w:sz w:val="22"/>
          <w:szCs w:val="22"/>
        </w:rPr>
        <w:t xml:space="preserve"> </w:t>
      </w:r>
      <w:r w:rsidR="00372DE2" w:rsidRPr="00A108DB">
        <w:rPr>
          <w:rFonts w:ascii="Arial" w:hAnsi="Arial" w:cs="Arial"/>
          <w:spacing w:val="-57"/>
          <w:sz w:val="22"/>
          <w:szCs w:val="22"/>
        </w:rPr>
        <w:t xml:space="preserve"> </w:t>
      </w:r>
      <w:r w:rsidR="00372DE2" w:rsidRPr="00A108DB">
        <w:rPr>
          <w:rFonts w:ascii="Arial" w:hAnsi="Arial" w:cs="Arial"/>
          <w:sz w:val="22"/>
          <w:szCs w:val="22"/>
        </w:rPr>
        <w:t>are</w:t>
      </w:r>
      <w:r w:rsidR="00372DE2" w:rsidRPr="00A108DB">
        <w:rPr>
          <w:rFonts w:ascii="Arial" w:hAnsi="Arial" w:cs="Arial"/>
          <w:spacing w:val="-3"/>
          <w:sz w:val="22"/>
          <w:szCs w:val="22"/>
        </w:rPr>
        <w:t xml:space="preserve"> </w:t>
      </w:r>
      <w:r w:rsidR="00372DE2" w:rsidRPr="00A108DB">
        <w:rPr>
          <w:rFonts w:ascii="Arial" w:hAnsi="Arial" w:cs="Arial"/>
          <w:sz w:val="22"/>
          <w:szCs w:val="22"/>
        </w:rPr>
        <w:t>undertaken in</w:t>
      </w:r>
      <w:r w:rsidR="00372DE2" w:rsidRPr="00A108DB">
        <w:rPr>
          <w:rFonts w:ascii="Arial" w:hAnsi="Arial" w:cs="Arial"/>
          <w:spacing w:val="2"/>
          <w:sz w:val="22"/>
          <w:szCs w:val="22"/>
        </w:rPr>
        <w:t xml:space="preserve"> </w:t>
      </w:r>
      <w:r w:rsidR="00372DE2" w:rsidRPr="00A108DB">
        <w:rPr>
          <w:rFonts w:ascii="Arial" w:hAnsi="Arial" w:cs="Arial"/>
          <w:sz w:val="22"/>
          <w:szCs w:val="22"/>
        </w:rPr>
        <w:t>accordance</w:t>
      </w:r>
      <w:r w:rsidR="00372DE2" w:rsidRPr="00A108DB">
        <w:rPr>
          <w:rFonts w:ascii="Arial" w:hAnsi="Arial" w:cs="Arial"/>
          <w:spacing w:val="-1"/>
          <w:sz w:val="22"/>
          <w:szCs w:val="22"/>
        </w:rPr>
        <w:t xml:space="preserve"> </w:t>
      </w:r>
      <w:r w:rsidR="00372DE2" w:rsidRPr="00A108DB">
        <w:rPr>
          <w:rFonts w:ascii="Arial" w:hAnsi="Arial" w:cs="Arial"/>
          <w:sz w:val="22"/>
          <w:szCs w:val="22"/>
        </w:rPr>
        <w:t>with legal requirements.</w:t>
      </w:r>
    </w:p>
    <w:p w14:paraId="5EA956D3" w14:textId="77777777" w:rsidR="001B2E26" w:rsidRPr="00A108DB" w:rsidRDefault="001B2E26" w:rsidP="001B2E26">
      <w:pPr>
        <w:pStyle w:val="ListParagraph"/>
        <w:rPr>
          <w:rFonts w:ascii="Arial" w:hAnsi="Arial" w:cs="Arial"/>
          <w:sz w:val="22"/>
          <w:szCs w:val="22"/>
        </w:rPr>
      </w:pPr>
    </w:p>
    <w:p w14:paraId="2174B7B1" w14:textId="77777777" w:rsidR="00113CFF" w:rsidRDefault="00113CFF" w:rsidP="00E803DA">
      <w:pPr>
        <w:contextualSpacing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Staff Management</w:t>
      </w:r>
    </w:p>
    <w:p w14:paraId="2688CD9C" w14:textId="77777777" w:rsidR="0066391E" w:rsidRPr="00297C4F" w:rsidRDefault="0066391E" w:rsidP="00E803DA">
      <w:pPr>
        <w:contextualSpacing/>
        <w:rPr>
          <w:rFonts w:ascii="Arial" w:hAnsi="Arial" w:cs="Arial"/>
          <w:b/>
          <w:sz w:val="16"/>
          <w:szCs w:val="16"/>
        </w:rPr>
      </w:pPr>
    </w:p>
    <w:p w14:paraId="15B7CF61" w14:textId="77777777" w:rsidR="00113CFF" w:rsidRPr="00A108DB" w:rsidRDefault="00925E0B" w:rsidP="00113CFF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S</w:t>
      </w:r>
      <w:r w:rsidR="00113CFF" w:rsidRPr="00A108DB">
        <w:rPr>
          <w:rFonts w:ascii="Arial" w:hAnsi="Arial" w:cs="Arial"/>
          <w:sz w:val="22"/>
          <w:szCs w:val="22"/>
        </w:rPr>
        <w:t>upervise any other members of staff as their line manager in keeping with the</w:t>
      </w:r>
      <w:r w:rsidRPr="00A108DB">
        <w:rPr>
          <w:rFonts w:ascii="Arial" w:hAnsi="Arial" w:cs="Arial"/>
          <w:sz w:val="22"/>
          <w:szCs w:val="22"/>
        </w:rPr>
        <w:t xml:space="preserve"> policies of the Council and </w:t>
      </w:r>
      <w:r w:rsidR="00113CFF" w:rsidRPr="00A108DB">
        <w:rPr>
          <w:rFonts w:ascii="Arial" w:hAnsi="Arial" w:cs="Arial"/>
          <w:sz w:val="22"/>
          <w:szCs w:val="22"/>
        </w:rPr>
        <w:t>undertake all necessary activities in con</w:t>
      </w:r>
      <w:r w:rsidRPr="00A108DB">
        <w:rPr>
          <w:rFonts w:ascii="Arial" w:hAnsi="Arial" w:cs="Arial"/>
          <w:sz w:val="22"/>
          <w:szCs w:val="22"/>
        </w:rPr>
        <w:t xml:space="preserve">nection with the management of </w:t>
      </w:r>
      <w:r w:rsidR="00113CFF" w:rsidRPr="00A108DB">
        <w:rPr>
          <w:rFonts w:ascii="Arial" w:hAnsi="Arial" w:cs="Arial"/>
          <w:sz w:val="22"/>
          <w:szCs w:val="22"/>
        </w:rPr>
        <w:t>salaries, conditions of employment and work of other staff.</w:t>
      </w:r>
    </w:p>
    <w:p w14:paraId="479B7A0E" w14:textId="77777777" w:rsidR="00E803DA" w:rsidRPr="00D3067B" w:rsidRDefault="00E803DA" w:rsidP="00E803DA">
      <w:pPr>
        <w:contextualSpacing/>
        <w:rPr>
          <w:rFonts w:ascii="Arial" w:hAnsi="Arial" w:cs="Arial"/>
          <w:sz w:val="16"/>
          <w:szCs w:val="16"/>
        </w:rPr>
      </w:pPr>
    </w:p>
    <w:p w14:paraId="32A63F4E" w14:textId="69449ADB" w:rsidR="00E803DA" w:rsidRDefault="00372DE2" w:rsidP="00925E0B">
      <w:pPr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Communication</w:t>
      </w:r>
      <w:r w:rsidR="0066391E">
        <w:rPr>
          <w:rFonts w:ascii="Arial" w:hAnsi="Arial" w:cs="Arial"/>
          <w:b/>
          <w:sz w:val="22"/>
          <w:szCs w:val="22"/>
        </w:rPr>
        <w:t>s</w:t>
      </w:r>
    </w:p>
    <w:p w14:paraId="7A8C1FB3" w14:textId="77777777" w:rsidR="0066391E" w:rsidRPr="00297C4F" w:rsidRDefault="0066391E" w:rsidP="00925E0B">
      <w:pPr>
        <w:rPr>
          <w:rFonts w:ascii="Arial" w:hAnsi="Arial" w:cs="Arial"/>
          <w:b/>
          <w:sz w:val="16"/>
          <w:szCs w:val="16"/>
        </w:rPr>
      </w:pPr>
    </w:p>
    <w:p w14:paraId="2ED77378" w14:textId="79A388E6" w:rsidR="00925E0B" w:rsidRPr="00A108DB" w:rsidRDefault="00925E0B" w:rsidP="00925E0B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Keep the Council’s website up to date and manage the Council’s social media presence</w:t>
      </w:r>
      <w:r w:rsidR="0066391E">
        <w:rPr>
          <w:rFonts w:ascii="Arial" w:hAnsi="Arial" w:cs="Arial"/>
          <w:sz w:val="22"/>
          <w:szCs w:val="22"/>
        </w:rPr>
        <w:t xml:space="preserve">, </w:t>
      </w:r>
      <w:r w:rsidR="00364D02">
        <w:rPr>
          <w:rFonts w:ascii="Arial" w:hAnsi="Arial" w:cs="Arial"/>
          <w:sz w:val="22"/>
          <w:szCs w:val="22"/>
        </w:rPr>
        <w:t>working with the Communications Committee and produce</w:t>
      </w:r>
      <w:r w:rsidR="003501C2">
        <w:rPr>
          <w:rFonts w:ascii="Arial" w:hAnsi="Arial" w:cs="Arial"/>
          <w:sz w:val="22"/>
          <w:szCs w:val="22"/>
        </w:rPr>
        <w:t xml:space="preserve"> the Pilling Newsletter twice per year</w:t>
      </w:r>
      <w:r w:rsidR="00654D8F">
        <w:rPr>
          <w:rFonts w:ascii="Arial" w:hAnsi="Arial" w:cs="Arial"/>
          <w:sz w:val="22"/>
          <w:szCs w:val="22"/>
        </w:rPr>
        <w:t xml:space="preserve"> with articles supplied by councillors and those of interest </w:t>
      </w:r>
      <w:r w:rsidR="00BC6C9F">
        <w:rPr>
          <w:rFonts w:ascii="Arial" w:hAnsi="Arial" w:cs="Arial"/>
          <w:sz w:val="22"/>
          <w:szCs w:val="22"/>
        </w:rPr>
        <w:t>to residents.</w:t>
      </w:r>
    </w:p>
    <w:p w14:paraId="1A759E29" w14:textId="77777777" w:rsidR="004A3107" w:rsidRPr="00297C4F" w:rsidRDefault="004A3107" w:rsidP="004A3107">
      <w:pPr>
        <w:tabs>
          <w:tab w:val="left" w:pos="1701"/>
        </w:tabs>
        <w:ind w:left="567"/>
        <w:contextualSpacing/>
        <w:rPr>
          <w:rFonts w:ascii="Arial" w:hAnsi="Arial" w:cs="Arial"/>
          <w:sz w:val="16"/>
          <w:szCs w:val="16"/>
        </w:rPr>
      </w:pPr>
    </w:p>
    <w:p w14:paraId="2D413D06" w14:textId="6BDFD85F" w:rsidR="004A3107" w:rsidRPr="00A108DB" w:rsidRDefault="003473D4" w:rsidP="00C4406F">
      <w:pPr>
        <w:pStyle w:val="ListParagraph"/>
        <w:numPr>
          <w:ilvl w:val="0"/>
          <w:numId w:val="6"/>
        </w:numPr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  <w:lang w:val="en" w:eastAsia="en-GB"/>
        </w:rPr>
        <w:t>Collaborate</w:t>
      </w:r>
      <w:r w:rsidR="004A3107" w:rsidRPr="00A108DB">
        <w:rPr>
          <w:rFonts w:ascii="Arial" w:hAnsi="Arial" w:cs="Arial"/>
          <w:sz w:val="22"/>
          <w:szCs w:val="22"/>
          <w:lang w:val="en" w:eastAsia="en-GB"/>
        </w:rPr>
        <w:t xml:space="preserve"> with Councillors in the preparation </w:t>
      </w:r>
      <w:r w:rsidR="00A108DB" w:rsidRPr="00A108DB">
        <w:rPr>
          <w:rFonts w:ascii="Arial" w:hAnsi="Arial" w:cs="Arial"/>
          <w:sz w:val="22"/>
          <w:szCs w:val="22"/>
          <w:lang w:val="en" w:eastAsia="en-GB"/>
        </w:rPr>
        <w:t xml:space="preserve">and issue </w:t>
      </w:r>
      <w:r w:rsidR="004A3107" w:rsidRPr="00A108DB">
        <w:rPr>
          <w:rFonts w:ascii="Arial" w:hAnsi="Arial" w:cs="Arial"/>
          <w:sz w:val="22"/>
          <w:szCs w:val="22"/>
          <w:lang w:val="en" w:eastAsia="en-GB"/>
        </w:rPr>
        <w:t>of Press releases and other media engagement</w:t>
      </w:r>
      <w:r w:rsidR="00A108DB" w:rsidRPr="00A108DB">
        <w:rPr>
          <w:rFonts w:ascii="Arial" w:hAnsi="Arial" w:cs="Arial"/>
          <w:sz w:val="22"/>
          <w:szCs w:val="22"/>
          <w:lang w:val="en" w:eastAsia="en-GB"/>
        </w:rPr>
        <w:t>, monitoring outcomes</w:t>
      </w:r>
      <w:r w:rsidR="004A3107" w:rsidRPr="00A108DB">
        <w:rPr>
          <w:rFonts w:ascii="Arial" w:hAnsi="Arial" w:cs="Arial"/>
          <w:sz w:val="22"/>
          <w:szCs w:val="22"/>
          <w:lang w:val="en" w:eastAsia="en-GB"/>
        </w:rPr>
        <w:t>. Work cooperatively with the media to promote the role and a positive public perception of the Council, as directed.</w:t>
      </w:r>
    </w:p>
    <w:p w14:paraId="3ACED683" w14:textId="77777777" w:rsidR="004A3107" w:rsidRPr="00297C4F" w:rsidRDefault="004A3107" w:rsidP="00A108DB">
      <w:pPr>
        <w:ind w:left="567"/>
        <w:rPr>
          <w:rFonts w:ascii="Arial" w:hAnsi="Arial" w:cs="Arial"/>
          <w:sz w:val="16"/>
          <w:szCs w:val="16"/>
          <w:lang w:val="en" w:eastAsia="en-GB"/>
        </w:rPr>
      </w:pPr>
    </w:p>
    <w:p w14:paraId="2C08366F" w14:textId="77777777" w:rsidR="00D023AE" w:rsidRDefault="00D023AE" w:rsidP="00E803DA">
      <w:pPr>
        <w:tabs>
          <w:tab w:val="left" w:pos="1701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Continuous Professional Development</w:t>
      </w:r>
    </w:p>
    <w:p w14:paraId="385F0F93" w14:textId="77777777" w:rsidR="00BC6C9F" w:rsidRPr="00D3067B" w:rsidRDefault="00BC6C9F" w:rsidP="00E803DA">
      <w:pPr>
        <w:tabs>
          <w:tab w:val="left" w:pos="1701"/>
        </w:tabs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521D07CE" w14:textId="5EC6A399" w:rsidR="004A3107" w:rsidRPr="00A108DB" w:rsidRDefault="004A3107" w:rsidP="004A3107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en" w:eastAsia="en-GB"/>
        </w:rPr>
      </w:pPr>
      <w:r w:rsidRPr="00A108DB">
        <w:rPr>
          <w:rFonts w:ascii="Arial" w:hAnsi="Arial" w:cs="Arial"/>
          <w:sz w:val="22"/>
          <w:szCs w:val="22"/>
          <w:lang w:val="en" w:eastAsia="en-GB"/>
        </w:rPr>
        <w:t xml:space="preserve">Study reports and other data on </w:t>
      </w:r>
      <w:r w:rsidR="003473D4" w:rsidRPr="00A108DB">
        <w:rPr>
          <w:rFonts w:ascii="Arial" w:hAnsi="Arial" w:cs="Arial"/>
          <w:sz w:val="22"/>
          <w:szCs w:val="22"/>
          <w:lang w:val="en" w:eastAsia="en-GB"/>
        </w:rPr>
        <w:t>the Council’s</w:t>
      </w:r>
      <w:r w:rsidRPr="00A108DB">
        <w:rPr>
          <w:rFonts w:ascii="Arial" w:hAnsi="Arial" w:cs="Arial"/>
          <w:sz w:val="22"/>
          <w:szCs w:val="22"/>
          <w:lang w:val="en" w:eastAsia="en-GB"/>
        </w:rPr>
        <w:t xml:space="preserve"> activities and on matters </w:t>
      </w:r>
      <w:r w:rsidR="003473D4" w:rsidRPr="00A108DB">
        <w:rPr>
          <w:rFonts w:ascii="Arial" w:hAnsi="Arial" w:cs="Arial"/>
          <w:sz w:val="22"/>
          <w:szCs w:val="22"/>
          <w:lang w:val="en" w:eastAsia="en-GB"/>
        </w:rPr>
        <w:t>relating to</w:t>
      </w:r>
      <w:r w:rsidRPr="00A108DB">
        <w:rPr>
          <w:rFonts w:ascii="Arial" w:hAnsi="Arial" w:cs="Arial"/>
          <w:sz w:val="22"/>
          <w:szCs w:val="22"/>
          <w:lang w:val="en" w:eastAsia="en-GB"/>
        </w:rPr>
        <w:t xml:space="preserve"> those activities as directed. Where appropriate, discuss such matters with administrators and specialists in particular fields and produce reports for circulation and discussion by the Council. </w:t>
      </w:r>
    </w:p>
    <w:p w14:paraId="3EC14E9D" w14:textId="77777777" w:rsidR="004A3107" w:rsidRPr="00297C4F" w:rsidRDefault="004A3107" w:rsidP="004A3107">
      <w:pPr>
        <w:ind w:left="567"/>
        <w:rPr>
          <w:rFonts w:ascii="Arial" w:hAnsi="Arial" w:cs="Arial"/>
          <w:sz w:val="16"/>
          <w:szCs w:val="16"/>
          <w:lang w:val="en" w:eastAsia="en-GB"/>
        </w:rPr>
      </w:pPr>
    </w:p>
    <w:p w14:paraId="18F1C2A4" w14:textId="77777777" w:rsidR="00766939" w:rsidRPr="00A108DB" w:rsidRDefault="00925E0B" w:rsidP="00E803DA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A</w:t>
      </w:r>
      <w:r w:rsidR="00766939" w:rsidRPr="00A108DB">
        <w:rPr>
          <w:rFonts w:ascii="Arial" w:hAnsi="Arial" w:cs="Arial"/>
          <w:sz w:val="22"/>
          <w:szCs w:val="22"/>
        </w:rPr>
        <w:t>ttend training courses or seminars on the work and role of the Clerk as required by the Council.</w:t>
      </w:r>
    </w:p>
    <w:p w14:paraId="0DC4CCBF" w14:textId="77777777" w:rsidR="00925E0B" w:rsidRPr="00297C4F" w:rsidRDefault="00925E0B" w:rsidP="00925E0B">
      <w:pPr>
        <w:tabs>
          <w:tab w:val="left" w:pos="1701"/>
        </w:tabs>
        <w:ind w:left="567"/>
        <w:contextualSpacing/>
        <w:rPr>
          <w:rFonts w:ascii="Arial" w:hAnsi="Arial" w:cs="Arial"/>
          <w:sz w:val="16"/>
          <w:szCs w:val="16"/>
        </w:rPr>
      </w:pPr>
    </w:p>
    <w:p w14:paraId="51EF7395" w14:textId="77777777" w:rsidR="00766939" w:rsidRPr="00A108DB" w:rsidRDefault="00925E0B" w:rsidP="00E803DA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W</w:t>
      </w:r>
      <w:r w:rsidR="00766939" w:rsidRPr="00A108DB">
        <w:rPr>
          <w:rFonts w:ascii="Arial" w:hAnsi="Arial" w:cs="Arial"/>
          <w:sz w:val="22"/>
          <w:szCs w:val="22"/>
        </w:rPr>
        <w:t xml:space="preserve">ork towards the achievement of the status of Qualified Clerk as a minimum requirement for effectiveness in the position of Clerk to the Council. </w:t>
      </w:r>
    </w:p>
    <w:p w14:paraId="6A31FDCF" w14:textId="77777777" w:rsidR="00925E0B" w:rsidRPr="00297C4F" w:rsidRDefault="00925E0B" w:rsidP="00925E0B">
      <w:pPr>
        <w:pStyle w:val="ListParagraph"/>
        <w:rPr>
          <w:rFonts w:ascii="Arial" w:hAnsi="Arial" w:cs="Arial"/>
          <w:sz w:val="16"/>
          <w:szCs w:val="16"/>
        </w:rPr>
      </w:pPr>
    </w:p>
    <w:p w14:paraId="1AE2D082" w14:textId="77777777" w:rsidR="00766939" w:rsidRPr="00A108DB" w:rsidRDefault="00925E0B" w:rsidP="009A47AA">
      <w:pPr>
        <w:numPr>
          <w:ilvl w:val="0"/>
          <w:numId w:val="6"/>
        </w:num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>C</w:t>
      </w:r>
      <w:r w:rsidR="00766939" w:rsidRPr="00A108DB">
        <w:rPr>
          <w:rFonts w:ascii="Arial" w:hAnsi="Arial" w:cs="Arial"/>
          <w:sz w:val="22"/>
          <w:szCs w:val="22"/>
        </w:rPr>
        <w:t>ontinue to acquire the necessary professional knowledge required for the efficient manageme</w:t>
      </w:r>
      <w:r w:rsidR="00E047AB" w:rsidRPr="00A108DB">
        <w:rPr>
          <w:rFonts w:ascii="Arial" w:hAnsi="Arial" w:cs="Arial"/>
          <w:sz w:val="22"/>
          <w:szCs w:val="22"/>
        </w:rPr>
        <w:t>nt of the affairs of the Council</w:t>
      </w:r>
      <w:r w:rsidR="00766939" w:rsidRPr="00A108DB">
        <w:rPr>
          <w:rFonts w:ascii="Arial" w:hAnsi="Arial" w:cs="Arial"/>
          <w:sz w:val="22"/>
          <w:szCs w:val="22"/>
        </w:rPr>
        <w:t xml:space="preserve">  </w:t>
      </w:r>
    </w:p>
    <w:p w14:paraId="0A65CAB2" w14:textId="77777777" w:rsidR="00E047AB" w:rsidRPr="00A108DB" w:rsidRDefault="00E047AB" w:rsidP="00E047AB">
      <w:pPr>
        <w:tabs>
          <w:tab w:val="left" w:pos="1701"/>
        </w:tabs>
        <w:contextualSpacing/>
        <w:jc w:val="both"/>
        <w:rPr>
          <w:rFonts w:ascii="Arial" w:hAnsi="Arial" w:cs="Arial"/>
          <w:sz w:val="22"/>
          <w:szCs w:val="22"/>
        </w:rPr>
      </w:pPr>
    </w:p>
    <w:p w14:paraId="7E1DBC5E" w14:textId="77777777" w:rsidR="00E047AB" w:rsidRDefault="00E047AB" w:rsidP="00E047AB">
      <w:pPr>
        <w:tabs>
          <w:tab w:val="left" w:pos="1701"/>
        </w:tabs>
        <w:contextualSpacing/>
        <w:jc w:val="both"/>
        <w:rPr>
          <w:rFonts w:ascii="Arial" w:hAnsi="Arial" w:cs="Arial"/>
          <w:b/>
          <w:sz w:val="22"/>
          <w:szCs w:val="22"/>
        </w:rPr>
      </w:pPr>
      <w:r w:rsidRPr="00A108DB">
        <w:rPr>
          <w:rFonts w:ascii="Arial" w:hAnsi="Arial" w:cs="Arial"/>
          <w:b/>
          <w:sz w:val="22"/>
          <w:szCs w:val="22"/>
        </w:rPr>
        <w:t>Other</w:t>
      </w:r>
    </w:p>
    <w:p w14:paraId="71AF1E53" w14:textId="77777777" w:rsidR="0066391E" w:rsidRPr="00D3067B" w:rsidRDefault="0066391E" w:rsidP="00E047AB">
      <w:pPr>
        <w:tabs>
          <w:tab w:val="left" w:pos="1701"/>
        </w:tabs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55D05AB5" w14:textId="77777777" w:rsidR="00E047AB" w:rsidRDefault="00E047AB" w:rsidP="00E047AB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sz w:val="22"/>
          <w:szCs w:val="22"/>
        </w:rPr>
        <w:t xml:space="preserve">To act as the representative </w:t>
      </w:r>
      <w:r w:rsidR="00A108DB">
        <w:rPr>
          <w:rFonts w:ascii="Arial" w:hAnsi="Arial" w:cs="Arial"/>
          <w:sz w:val="22"/>
          <w:szCs w:val="22"/>
        </w:rPr>
        <w:t xml:space="preserve">or spokesperson </w:t>
      </w:r>
      <w:r w:rsidRPr="00A108DB">
        <w:rPr>
          <w:rFonts w:ascii="Arial" w:hAnsi="Arial" w:cs="Arial"/>
          <w:sz w:val="22"/>
          <w:szCs w:val="22"/>
        </w:rPr>
        <w:t>of the Council as required.</w:t>
      </w:r>
    </w:p>
    <w:p w14:paraId="3534B5A2" w14:textId="77777777" w:rsidR="00284A3F" w:rsidRPr="00B9665C" w:rsidRDefault="00284A3F" w:rsidP="00284A3F">
      <w:pPr>
        <w:tabs>
          <w:tab w:val="left" w:pos="1701"/>
        </w:tabs>
        <w:ind w:left="567"/>
        <w:contextualSpacing/>
        <w:rPr>
          <w:rFonts w:ascii="Arial" w:hAnsi="Arial" w:cs="Arial"/>
          <w:sz w:val="16"/>
          <w:szCs w:val="16"/>
        </w:rPr>
      </w:pPr>
    </w:p>
    <w:p w14:paraId="4228E690" w14:textId="597E8AC8" w:rsidR="00284A3F" w:rsidRDefault="00284A3F" w:rsidP="00B84493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 w:rsidRPr="00284A3F">
        <w:rPr>
          <w:rFonts w:ascii="Arial" w:hAnsi="Arial" w:cs="Arial"/>
          <w:sz w:val="22"/>
          <w:szCs w:val="22"/>
        </w:rPr>
        <w:t xml:space="preserve">Build relationships and work in collaboration with other village organisations such as </w:t>
      </w:r>
      <w:r w:rsidR="00DF4E7D">
        <w:rPr>
          <w:rFonts w:ascii="Arial" w:hAnsi="Arial" w:cs="Arial"/>
          <w:sz w:val="22"/>
          <w:szCs w:val="22"/>
        </w:rPr>
        <w:t xml:space="preserve">Pilling </w:t>
      </w:r>
      <w:r w:rsidRPr="00284A3F">
        <w:rPr>
          <w:rFonts w:ascii="Arial" w:hAnsi="Arial" w:cs="Arial"/>
          <w:sz w:val="22"/>
          <w:szCs w:val="22"/>
        </w:rPr>
        <w:t>Village Hall</w:t>
      </w:r>
      <w:r w:rsidR="00CA5EF6">
        <w:rPr>
          <w:rFonts w:ascii="Arial" w:hAnsi="Arial" w:cs="Arial"/>
          <w:sz w:val="22"/>
          <w:szCs w:val="22"/>
        </w:rPr>
        <w:t xml:space="preserve">, </w:t>
      </w:r>
      <w:r w:rsidR="00DF4E7D">
        <w:rPr>
          <w:rFonts w:ascii="Arial" w:hAnsi="Arial" w:cs="Arial"/>
          <w:sz w:val="22"/>
          <w:szCs w:val="22"/>
        </w:rPr>
        <w:t xml:space="preserve">Pilling </w:t>
      </w:r>
      <w:r w:rsidRPr="00284A3F">
        <w:rPr>
          <w:rFonts w:ascii="Arial" w:hAnsi="Arial" w:cs="Arial"/>
          <w:sz w:val="22"/>
          <w:szCs w:val="22"/>
        </w:rPr>
        <w:t>in Bloom</w:t>
      </w:r>
      <w:r w:rsidR="00BC3EE6">
        <w:rPr>
          <w:rFonts w:ascii="Arial" w:hAnsi="Arial" w:cs="Arial"/>
          <w:sz w:val="22"/>
          <w:szCs w:val="22"/>
        </w:rPr>
        <w:t xml:space="preserve">, </w:t>
      </w:r>
      <w:r w:rsidR="00DF4E7D">
        <w:rPr>
          <w:rFonts w:ascii="Arial" w:hAnsi="Arial" w:cs="Arial"/>
          <w:sz w:val="22"/>
          <w:szCs w:val="22"/>
        </w:rPr>
        <w:t>Pilling</w:t>
      </w:r>
      <w:r w:rsidR="00BC3EE6">
        <w:rPr>
          <w:rFonts w:ascii="Arial" w:hAnsi="Arial" w:cs="Arial"/>
          <w:sz w:val="22"/>
          <w:szCs w:val="22"/>
        </w:rPr>
        <w:t xml:space="preserve"> Coffee Feast, Pilling Churches and Schools.</w:t>
      </w:r>
    </w:p>
    <w:p w14:paraId="1398AE46" w14:textId="77777777" w:rsidR="00B9665C" w:rsidRPr="00B9665C" w:rsidRDefault="00B9665C" w:rsidP="00B9665C">
      <w:pPr>
        <w:rPr>
          <w:rFonts w:ascii="Arial" w:hAnsi="Arial" w:cs="Arial"/>
          <w:sz w:val="16"/>
          <w:szCs w:val="16"/>
        </w:rPr>
      </w:pPr>
    </w:p>
    <w:p w14:paraId="484ED6F1" w14:textId="1E726827" w:rsidR="00B9665C" w:rsidRPr="00284A3F" w:rsidRDefault="00B9665C" w:rsidP="00B84493">
      <w:pPr>
        <w:numPr>
          <w:ilvl w:val="0"/>
          <w:numId w:val="6"/>
        </w:numPr>
        <w:tabs>
          <w:tab w:val="left" w:pos="1701"/>
        </w:tabs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are nine defibrillators in the Parish maintained and checked </w:t>
      </w:r>
      <w:r w:rsidR="00A54A52">
        <w:rPr>
          <w:rFonts w:ascii="Arial" w:hAnsi="Arial" w:cs="Arial"/>
          <w:sz w:val="22"/>
          <w:szCs w:val="22"/>
        </w:rPr>
        <w:t>monthly.  They are signed up to The Circuit</w:t>
      </w:r>
      <w:r w:rsidR="002309F7">
        <w:rPr>
          <w:rFonts w:ascii="Arial" w:hAnsi="Arial" w:cs="Arial"/>
          <w:sz w:val="22"/>
          <w:szCs w:val="22"/>
        </w:rPr>
        <w:t>, to allow access by North West Ambulance Service</w:t>
      </w:r>
    </w:p>
    <w:p w14:paraId="3621EC91" w14:textId="77777777" w:rsidR="00925E0B" w:rsidRPr="00B9665C" w:rsidRDefault="00925E0B" w:rsidP="00925E0B">
      <w:pPr>
        <w:tabs>
          <w:tab w:val="left" w:pos="1701"/>
        </w:tabs>
        <w:ind w:left="567"/>
        <w:contextualSpacing/>
        <w:rPr>
          <w:rFonts w:ascii="Arial" w:hAnsi="Arial" w:cs="Arial"/>
          <w:sz w:val="16"/>
          <w:szCs w:val="16"/>
        </w:rPr>
      </w:pPr>
    </w:p>
    <w:p w14:paraId="4E7D50BD" w14:textId="77777777" w:rsidR="00D64C83" w:rsidRPr="00A108DB" w:rsidRDefault="00D64C83" w:rsidP="00E803DA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A108DB">
        <w:rPr>
          <w:rFonts w:ascii="Arial" w:hAnsi="Arial" w:cs="Arial"/>
          <w:color w:val="000000"/>
          <w:sz w:val="22"/>
          <w:szCs w:val="22"/>
          <w:lang w:eastAsia="en-GB"/>
        </w:rPr>
        <w:t xml:space="preserve">Undertake such other duties which are commensurate with the post as may be reasonably required by the Clerk or the parish council </w:t>
      </w:r>
    </w:p>
    <w:p w14:paraId="388F493D" w14:textId="77777777" w:rsidR="000851BA" w:rsidRPr="00A108DB" w:rsidRDefault="000851BA" w:rsidP="000851BA">
      <w:pPr>
        <w:pStyle w:val="ListParagraph"/>
        <w:rPr>
          <w:rFonts w:ascii="Arial" w:hAnsi="Arial" w:cs="Arial"/>
          <w:sz w:val="22"/>
          <w:szCs w:val="22"/>
        </w:rPr>
      </w:pPr>
    </w:p>
    <w:p w14:paraId="408BDB35" w14:textId="58B572D9" w:rsidR="000851BA" w:rsidRPr="00A108DB" w:rsidRDefault="00651DEC" w:rsidP="0066626A">
      <w:pPr>
        <w:pStyle w:val="BodyText"/>
        <w:spacing w:before="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April 2024</w:t>
      </w:r>
    </w:p>
    <w:sectPr w:rsidR="000851BA" w:rsidRPr="00A108DB" w:rsidSect="00E803D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93453C"/>
    <w:multiLevelType w:val="hybridMultilevel"/>
    <w:tmpl w:val="8F845A3C"/>
    <w:lvl w:ilvl="0" w:tplc="0809000F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1" w15:restartNumberingAfterBreak="0">
    <w:nsid w:val="33AE6928"/>
    <w:multiLevelType w:val="hybridMultilevel"/>
    <w:tmpl w:val="E81E6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05DF6"/>
    <w:multiLevelType w:val="hybridMultilevel"/>
    <w:tmpl w:val="17E296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B303DD"/>
    <w:multiLevelType w:val="hybridMultilevel"/>
    <w:tmpl w:val="B314B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D0B99"/>
    <w:multiLevelType w:val="hybridMultilevel"/>
    <w:tmpl w:val="1794075A"/>
    <w:lvl w:ilvl="0" w:tplc="65F00882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C70DCEC">
      <w:numFmt w:val="bullet"/>
      <w:lvlText w:val="•"/>
      <w:lvlJc w:val="left"/>
      <w:pPr>
        <w:ind w:left="1610" w:hanging="360"/>
      </w:pPr>
      <w:rPr>
        <w:rFonts w:hint="default"/>
        <w:lang w:val="en-US" w:eastAsia="en-US" w:bidi="ar-SA"/>
      </w:rPr>
    </w:lvl>
    <w:lvl w:ilvl="2" w:tplc="D5CEEEE4">
      <w:numFmt w:val="bullet"/>
      <w:lvlText w:val="•"/>
      <w:lvlJc w:val="left"/>
      <w:pPr>
        <w:ind w:left="2381" w:hanging="360"/>
      </w:pPr>
      <w:rPr>
        <w:rFonts w:hint="default"/>
        <w:lang w:val="en-US" w:eastAsia="en-US" w:bidi="ar-SA"/>
      </w:rPr>
    </w:lvl>
    <w:lvl w:ilvl="3" w:tplc="39E091CA"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4" w:tplc="5A944D28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5" w:tplc="606C99D4">
      <w:numFmt w:val="bullet"/>
      <w:lvlText w:val="•"/>
      <w:lvlJc w:val="left"/>
      <w:pPr>
        <w:ind w:left="4693" w:hanging="360"/>
      </w:pPr>
      <w:rPr>
        <w:rFonts w:hint="default"/>
        <w:lang w:val="en-US" w:eastAsia="en-US" w:bidi="ar-SA"/>
      </w:rPr>
    </w:lvl>
    <w:lvl w:ilvl="6" w:tplc="E7B0E132">
      <w:numFmt w:val="bullet"/>
      <w:lvlText w:val="•"/>
      <w:lvlJc w:val="left"/>
      <w:pPr>
        <w:ind w:left="5463" w:hanging="360"/>
      </w:pPr>
      <w:rPr>
        <w:rFonts w:hint="default"/>
        <w:lang w:val="en-US" w:eastAsia="en-US" w:bidi="ar-SA"/>
      </w:rPr>
    </w:lvl>
    <w:lvl w:ilvl="7" w:tplc="EF52B106">
      <w:numFmt w:val="bullet"/>
      <w:lvlText w:val="•"/>
      <w:lvlJc w:val="left"/>
      <w:pPr>
        <w:ind w:left="6234" w:hanging="360"/>
      </w:pPr>
      <w:rPr>
        <w:rFonts w:hint="default"/>
        <w:lang w:val="en-US" w:eastAsia="en-US" w:bidi="ar-SA"/>
      </w:rPr>
    </w:lvl>
    <w:lvl w:ilvl="8" w:tplc="BAAE3C50">
      <w:numFmt w:val="bullet"/>
      <w:lvlText w:val="•"/>
      <w:lvlJc w:val="left"/>
      <w:pPr>
        <w:ind w:left="700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A1D1AE4"/>
    <w:multiLevelType w:val="hybridMultilevel"/>
    <w:tmpl w:val="C632E84E"/>
    <w:lvl w:ilvl="0" w:tplc="41DE50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F515869"/>
    <w:multiLevelType w:val="hybridMultilevel"/>
    <w:tmpl w:val="AA6A3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A5416"/>
    <w:multiLevelType w:val="hybridMultilevel"/>
    <w:tmpl w:val="3EDE2C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3445AE"/>
    <w:multiLevelType w:val="hybridMultilevel"/>
    <w:tmpl w:val="D7DEF3E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1774501">
    <w:abstractNumId w:val="6"/>
  </w:num>
  <w:num w:numId="2" w16cid:durableId="1541237391">
    <w:abstractNumId w:val="2"/>
  </w:num>
  <w:num w:numId="3" w16cid:durableId="203061460">
    <w:abstractNumId w:val="7"/>
  </w:num>
  <w:num w:numId="4" w16cid:durableId="1135639745">
    <w:abstractNumId w:val="0"/>
  </w:num>
  <w:num w:numId="5" w16cid:durableId="1986011820">
    <w:abstractNumId w:val="8"/>
  </w:num>
  <w:num w:numId="6" w16cid:durableId="659890742">
    <w:abstractNumId w:val="5"/>
  </w:num>
  <w:num w:numId="7" w16cid:durableId="232128745">
    <w:abstractNumId w:val="4"/>
  </w:num>
  <w:num w:numId="8" w16cid:durableId="143130944">
    <w:abstractNumId w:val="1"/>
  </w:num>
  <w:num w:numId="9" w16cid:durableId="625427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AC6"/>
    <w:rsid w:val="00000421"/>
    <w:rsid w:val="000851BA"/>
    <w:rsid w:val="000B170E"/>
    <w:rsid w:val="00113CFF"/>
    <w:rsid w:val="001432F2"/>
    <w:rsid w:val="00193A72"/>
    <w:rsid w:val="001B2E26"/>
    <w:rsid w:val="001E235D"/>
    <w:rsid w:val="002309F7"/>
    <w:rsid w:val="002373A0"/>
    <w:rsid w:val="00284A3F"/>
    <w:rsid w:val="00297C4F"/>
    <w:rsid w:val="002B25FB"/>
    <w:rsid w:val="003473D4"/>
    <w:rsid w:val="003501C2"/>
    <w:rsid w:val="00364D02"/>
    <w:rsid w:val="00372DE2"/>
    <w:rsid w:val="003D5466"/>
    <w:rsid w:val="00453884"/>
    <w:rsid w:val="004A3107"/>
    <w:rsid w:val="004F29BB"/>
    <w:rsid w:val="005744FF"/>
    <w:rsid w:val="006240A0"/>
    <w:rsid w:val="00651DEC"/>
    <w:rsid w:val="00654D8F"/>
    <w:rsid w:val="0066391E"/>
    <w:rsid w:val="0066626A"/>
    <w:rsid w:val="006D33D5"/>
    <w:rsid w:val="006F5B3A"/>
    <w:rsid w:val="0074047A"/>
    <w:rsid w:val="00760B6F"/>
    <w:rsid w:val="00766939"/>
    <w:rsid w:val="0077225C"/>
    <w:rsid w:val="007B375C"/>
    <w:rsid w:val="007F4F9C"/>
    <w:rsid w:val="00800808"/>
    <w:rsid w:val="00843342"/>
    <w:rsid w:val="00925E0B"/>
    <w:rsid w:val="0094182D"/>
    <w:rsid w:val="009D56CD"/>
    <w:rsid w:val="00A108DB"/>
    <w:rsid w:val="00A54A52"/>
    <w:rsid w:val="00B0008D"/>
    <w:rsid w:val="00B74BED"/>
    <w:rsid w:val="00B9665C"/>
    <w:rsid w:val="00BC3EE6"/>
    <w:rsid w:val="00BC6C9F"/>
    <w:rsid w:val="00BE59F0"/>
    <w:rsid w:val="00C14165"/>
    <w:rsid w:val="00C15D88"/>
    <w:rsid w:val="00C70648"/>
    <w:rsid w:val="00C867CD"/>
    <w:rsid w:val="00C86AC6"/>
    <w:rsid w:val="00CA5EF6"/>
    <w:rsid w:val="00D023AE"/>
    <w:rsid w:val="00D10F06"/>
    <w:rsid w:val="00D3067B"/>
    <w:rsid w:val="00D322FF"/>
    <w:rsid w:val="00D64C83"/>
    <w:rsid w:val="00DF4E7D"/>
    <w:rsid w:val="00E047AB"/>
    <w:rsid w:val="00E803DA"/>
    <w:rsid w:val="00EB644E"/>
    <w:rsid w:val="00EF22BD"/>
    <w:rsid w:val="00FB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B2199"/>
  <w15:chartTrackingRefBased/>
  <w15:docId w15:val="{751562CE-9101-4536-962A-7B3D3B91F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A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60B6F"/>
    <w:pPr>
      <w:keepNext/>
      <w:jc w:val="center"/>
      <w:outlineLvl w:val="0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760B6F"/>
    <w:pPr>
      <w:keepNext/>
      <w:jc w:val="center"/>
      <w:outlineLvl w:val="2"/>
    </w:pPr>
    <w:rPr>
      <w:b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760B6F"/>
    <w:pPr>
      <w:keepNext/>
      <w:outlineLvl w:val="3"/>
    </w:pPr>
    <w:rPr>
      <w:b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760B6F"/>
    <w:pPr>
      <w:keepNext/>
      <w:ind w:left="2880" w:hanging="2880"/>
      <w:jc w:val="center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C86AC6"/>
    <w:pPr>
      <w:ind w:left="36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86AC6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760B6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60B6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60B6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60B6F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760B6F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760B6F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760B6F"/>
    <w:pPr>
      <w:jc w:val="center"/>
    </w:pPr>
    <w:rPr>
      <w:b/>
      <w:color w:val="0000FF"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760B6F"/>
    <w:rPr>
      <w:rFonts w:ascii="Times New Roman" w:eastAsia="Times New Roman" w:hAnsi="Times New Roman" w:cs="Times New Roman"/>
      <w:b/>
      <w:color w:val="0000FF"/>
      <w:sz w:val="40"/>
      <w:szCs w:val="20"/>
      <w:u w:val="single"/>
    </w:rPr>
  </w:style>
  <w:style w:type="paragraph" w:styleId="ListParagraph">
    <w:name w:val="List Paragraph"/>
    <w:basedOn w:val="Normal"/>
    <w:uiPriority w:val="1"/>
    <w:qFormat/>
    <w:rsid w:val="00760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3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Pilling Parish-Council</cp:lastModifiedBy>
  <cp:revision>7</cp:revision>
  <dcterms:created xsi:type="dcterms:W3CDTF">2024-03-27T08:26:00Z</dcterms:created>
  <dcterms:modified xsi:type="dcterms:W3CDTF">2024-03-27T16:20:00Z</dcterms:modified>
</cp:coreProperties>
</file>